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FCEBE" w14:textId="73E0CA0C" w:rsidR="00C16358" w:rsidRDefault="00F22DB9">
      <w:pPr>
        <w:rPr>
          <w:b/>
          <w:sz w:val="2"/>
          <w:szCs w:val="2"/>
        </w:rPr>
      </w:pPr>
      <w:r w:rsidRPr="00921410">
        <w:rPr>
          <w:noProof/>
          <w:sz w:val="28"/>
          <w:szCs w:val="28"/>
        </w:rPr>
        <mc:AlternateContent>
          <mc:Choice Requires="wps">
            <w:drawing>
              <wp:anchor distT="0" distB="0" distL="114300" distR="114300" simplePos="0" relativeHeight="251660288" behindDoc="0" locked="0" layoutInCell="1" hidden="0" allowOverlap="1" wp14:anchorId="4F31BB2F" wp14:editId="756BDA6E">
                <wp:simplePos x="0" y="0"/>
                <wp:positionH relativeFrom="margin">
                  <wp:posOffset>-161925</wp:posOffset>
                </wp:positionH>
                <wp:positionV relativeFrom="paragraph">
                  <wp:posOffset>2971800</wp:posOffset>
                </wp:positionV>
                <wp:extent cx="5543550" cy="3333750"/>
                <wp:effectExtent l="0" t="0" r="0" b="0"/>
                <wp:wrapNone/>
                <wp:docPr id="83" name="Rectangle 83"/>
                <wp:cNvGraphicFramePr/>
                <a:graphic xmlns:a="http://schemas.openxmlformats.org/drawingml/2006/main">
                  <a:graphicData uri="http://schemas.microsoft.com/office/word/2010/wordprocessingShape">
                    <wps:wsp>
                      <wps:cNvSpPr/>
                      <wps:spPr>
                        <a:xfrm>
                          <a:off x="0" y="0"/>
                          <a:ext cx="5543550" cy="3333750"/>
                        </a:xfrm>
                        <a:prstGeom prst="rect">
                          <a:avLst/>
                        </a:prstGeom>
                        <a:solidFill>
                          <a:schemeClr val="lt1"/>
                        </a:solidFill>
                        <a:ln>
                          <a:noFill/>
                        </a:ln>
                      </wps:spPr>
                      <wps:txbx>
                        <w:txbxContent>
                          <w:p w14:paraId="4E2C30F0" w14:textId="1DDD6BEB" w:rsidR="0015200D" w:rsidRPr="0015200D" w:rsidRDefault="009B65A1" w:rsidP="0015200D">
                            <w:pPr>
                              <w:spacing w:after="0"/>
                              <w:textDirection w:val="btLr"/>
                              <w:rPr>
                                <w:bCs/>
                                <w:color w:val="0070C0"/>
                                <w:sz w:val="24"/>
                              </w:rPr>
                            </w:pPr>
                            <w:r w:rsidRPr="00B01B9E">
                              <w:rPr>
                                <w:b/>
                                <w:color w:val="0070C0"/>
                                <w:sz w:val="24"/>
                              </w:rPr>
                              <w:t xml:space="preserve">Make sense of belief: </w:t>
                            </w:r>
                            <w:r w:rsidR="0015200D">
                              <w:rPr>
                                <w:bCs/>
                                <w:color w:val="0070C0"/>
                                <w:sz w:val="24"/>
                              </w:rPr>
                              <w:t>I</w:t>
                            </w:r>
                            <w:r w:rsidR="0015200D" w:rsidRPr="0015200D">
                              <w:rPr>
                                <w:bCs/>
                                <w:color w:val="0070C0"/>
                                <w:sz w:val="24"/>
                              </w:rPr>
                              <w:t>dentify and explain beliefs about why people are good and bad (e.g. Christian and Humanist)</w:t>
                            </w:r>
                          </w:p>
                          <w:p w14:paraId="5C53CB86" w14:textId="062F4FE3" w:rsidR="0015200D" w:rsidRDefault="0015200D" w:rsidP="0015200D">
                            <w:pPr>
                              <w:spacing w:after="0"/>
                              <w:textDirection w:val="btLr"/>
                              <w:rPr>
                                <w:bCs/>
                                <w:color w:val="0070C0"/>
                                <w:sz w:val="24"/>
                              </w:rPr>
                            </w:pPr>
                            <w:r w:rsidRPr="0015200D">
                              <w:rPr>
                                <w:bCs/>
                                <w:color w:val="0070C0"/>
                                <w:sz w:val="24"/>
                              </w:rPr>
                              <w:t>• Make links with sources of authority that tell people how to be good (e.g. Christian ideas of ‘being made in the image of God’ but ‘fallen’, and Humanists saying people can be ‘good without God’)</w:t>
                            </w:r>
                          </w:p>
                          <w:p w14:paraId="3C3571FB" w14:textId="0F536648" w:rsidR="00F22DB9" w:rsidRPr="00F22DB9" w:rsidRDefault="0015200D" w:rsidP="00F22DB9">
                            <w:pPr>
                              <w:spacing w:after="0"/>
                              <w:textDirection w:val="btLr"/>
                              <w:rPr>
                                <w:color w:val="FF0000"/>
                                <w:sz w:val="24"/>
                              </w:rPr>
                            </w:pPr>
                            <w:r w:rsidRPr="0015200D">
                              <w:rPr>
                                <w:bCs/>
                                <w:color w:val="0070C0"/>
                                <w:sz w:val="24"/>
                              </w:rPr>
                              <w:t xml:space="preserve"> </w:t>
                            </w:r>
                            <w:r w:rsidR="001A1C6A" w:rsidRPr="003849B7">
                              <w:rPr>
                                <w:b/>
                                <w:color w:val="FF0000"/>
                                <w:sz w:val="24"/>
                              </w:rPr>
                              <w:t xml:space="preserve">Understand the impact: </w:t>
                            </w:r>
                            <w:r w:rsidR="00F22DB9" w:rsidRPr="00F22DB9">
                              <w:rPr>
                                <w:color w:val="FF0000"/>
                                <w:sz w:val="24"/>
                              </w:rPr>
                              <w:t xml:space="preserve">Make clear connections between Christian and Humanist ideas about being good and how people live </w:t>
                            </w:r>
                          </w:p>
                          <w:p w14:paraId="2513227B" w14:textId="77777777" w:rsidR="00F22DB9" w:rsidRDefault="00F22DB9" w:rsidP="00F22DB9">
                            <w:pPr>
                              <w:spacing w:after="0"/>
                              <w:textDirection w:val="btLr"/>
                              <w:rPr>
                                <w:color w:val="FF0000"/>
                                <w:sz w:val="24"/>
                              </w:rPr>
                            </w:pPr>
                            <w:r w:rsidRPr="00F22DB9">
                              <w:rPr>
                                <w:color w:val="FF0000"/>
                                <w:sz w:val="24"/>
                              </w:rPr>
                              <w:t xml:space="preserve">• Suggest reasons why it might be helpful to follow a moral code and why it might be difficult, offering different points of view </w:t>
                            </w:r>
                          </w:p>
                          <w:p w14:paraId="466E5FB4" w14:textId="40523ADA" w:rsidR="00F22DB9" w:rsidRPr="00F22DB9" w:rsidRDefault="001A1C6A" w:rsidP="00F22DB9">
                            <w:pPr>
                              <w:spacing w:after="0"/>
                              <w:textDirection w:val="btLr"/>
                              <w:rPr>
                                <w:color w:val="00B050"/>
                                <w:sz w:val="24"/>
                              </w:rPr>
                            </w:pPr>
                            <w:r w:rsidRPr="003849B7">
                              <w:rPr>
                                <w:b/>
                                <w:color w:val="00B050"/>
                                <w:sz w:val="24"/>
                              </w:rPr>
                              <w:t xml:space="preserve">Make connections: </w:t>
                            </w:r>
                            <w:r w:rsidR="00F22DB9" w:rsidRPr="00F22DB9">
                              <w:rPr>
                                <w:bCs/>
                                <w:color w:val="00B050"/>
                                <w:sz w:val="24"/>
                              </w:rPr>
                              <w:t>R</w:t>
                            </w:r>
                            <w:r w:rsidR="00F22DB9" w:rsidRPr="00F22DB9">
                              <w:rPr>
                                <w:color w:val="00B050"/>
                                <w:sz w:val="24"/>
                              </w:rPr>
                              <w:t>aise important questions and suggest answers about how and why people should be good</w:t>
                            </w:r>
                          </w:p>
                          <w:p w14:paraId="472CBF5B" w14:textId="73E5D308" w:rsidR="001A1C6A" w:rsidRPr="00F22DB9" w:rsidRDefault="00F22DB9" w:rsidP="00F22DB9">
                            <w:pPr>
                              <w:spacing w:after="0"/>
                              <w:textDirection w:val="btLr"/>
                              <w:rPr>
                                <w:color w:val="00B050"/>
                                <w:sz w:val="24"/>
                              </w:rPr>
                            </w:pPr>
                            <w:r w:rsidRPr="00F22DB9">
                              <w:rPr>
                                <w:color w:val="00B050"/>
                                <w:sz w:val="24"/>
                              </w:rPr>
                              <w:t>• Make connections between the values studied and their own lives, and their importance in the world today, giving good reasons for their views.</w:t>
                            </w:r>
                          </w:p>
                          <w:p w14:paraId="1AB5CFCA" w14:textId="77777777" w:rsidR="001A1C6A" w:rsidRPr="003849B7" w:rsidRDefault="001A1C6A" w:rsidP="001A1C6A">
                            <w:pPr>
                              <w:spacing w:after="0" w:line="258" w:lineRule="auto"/>
                              <w:textDirection w:val="btLr"/>
                              <w:rPr>
                                <w:sz w:val="24"/>
                              </w:rPr>
                            </w:pPr>
                          </w:p>
                          <w:p w14:paraId="0C4B96E8" w14:textId="4BF14808" w:rsidR="00536733" w:rsidRPr="00536733" w:rsidRDefault="00536733" w:rsidP="00536733">
                            <w:pPr>
                              <w:spacing w:after="0"/>
                              <w:textDirection w:val="btLr"/>
                              <w:rPr>
                                <w:bCs/>
                                <w:color w:val="0070C0"/>
                                <w:sz w:val="24"/>
                              </w:rPr>
                            </w:pPr>
                          </w:p>
                          <w:p w14:paraId="4AE8ECB1" w14:textId="77777777" w:rsidR="00536733" w:rsidRPr="00536733" w:rsidRDefault="00536733" w:rsidP="00536733">
                            <w:pPr>
                              <w:spacing w:after="0"/>
                              <w:textDirection w:val="btLr"/>
                              <w:rPr>
                                <w:bCs/>
                                <w:color w:val="0070C0"/>
                                <w:sz w:val="24"/>
                              </w:rPr>
                            </w:pPr>
                          </w:p>
                          <w:p w14:paraId="64CD14CB" w14:textId="77777777" w:rsidR="00536733" w:rsidRPr="00536733" w:rsidRDefault="00536733" w:rsidP="00536733">
                            <w:pPr>
                              <w:spacing w:after="0"/>
                              <w:textDirection w:val="btLr"/>
                              <w:rPr>
                                <w:bCs/>
                                <w:color w:val="0070C0"/>
                                <w:sz w:val="24"/>
                              </w:rPr>
                            </w:pPr>
                          </w:p>
                          <w:p w14:paraId="126A698B" w14:textId="2AA3AF6D" w:rsidR="00C16358" w:rsidRPr="00B01B9E" w:rsidRDefault="00C16358" w:rsidP="00536733">
                            <w:pPr>
                              <w:spacing w:after="0"/>
                              <w:textDirection w:val="btLr"/>
                              <w:rPr>
                                <w:bCs/>
                                <w:sz w:val="24"/>
                              </w:rPr>
                            </w:pPr>
                          </w:p>
                          <w:p w14:paraId="175FA69B" w14:textId="77777777" w:rsidR="00C16358" w:rsidRPr="00B01B9E" w:rsidRDefault="00C16358" w:rsidP="00B01B9E">
                            <w:pPr>
                              <w:spacing w:after="0" w:line="258" w:lineRule="auto"/>
                              <w:textDirection w:val="btLr"/>
                              <w:rPr>
                                <w:bCs/>
                                <w:sz w:val="24"/>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F31BB2F" id="Rectangle 83" o:spid="_x0000_s1026" style="position:absolute;margin-left:-12.75pt;margin-top:234pt;width:436.5pt;height:26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" fillcolor="white [3201]" stroked="f">
                <v:textbox inset="2.53958mm,1.2694mm,2.53958mm,1.2694mm">
                  <w:txbxContent>
                    <w:p w14:paraId="4E2C30F0" w14:textId="1DDD6BEB" w:rsidR="0015200D" w:rsidRPr="0015200D" w:rsidRDefault="009B65A1" w:rsidP="0015200D">
                      <w:pPr>
                        <w:spacing w:after="0"/>
                        <w:textDirection w:val="btLr"/>
                        <w:rPr>
                          <w:bCs/>
                          <w:color w:val="0070C0"/>
                          <w:sz w:val="24"/>
                        </w:rPr>
                      </w:pPr>
                      <w:r w:rsidRPr="00B01B9E">
                        <w:rPr>
                          <w:b/>
                          <w:color w:val="0070C0"/>
                          <w:sz w:val="24"/>
                        </w:rPr>
                        <w:t xml:space="preserve">Make sense of belief: </w:t>
                      </w:r>
                      <w:r w:rsidR="0015200D">
                        <w:rPr>
                          <w:bCs/>
                          <w:color w:val="0070C0"/>
                          <w:sz w:val="24"/>
                        </w:rPr>
                        <w:t>I</w:t>
                      </w:r>
                      <w:r w:rsidR="0015200D" w:rsidRPr="0015200D">
                        <w:rPr>
                          <w:bCs/>
                          <w:color w:val="0070C0"/>
                          <w:sz w:val="24"/>
                        </w:rPr>
                        <w:t>dentify and explain beliefs about why people are good and bad (e.g. Christian and Humanist)</w:t>
                      </w:r>
                    </w:p>
                    <w:p w14:paraId="5C53CB86" w14:textId="062F4FE3" w:rsidR="0015200D" w:rsidRDefault="0015200D" w:rsidP="0015200D">
                      <w:pPr>
                        <w:spacing w:after="0"/>
                        <w:textDirection w:val="btLr"/>
                        <w:rPr>
                          <w:bCs/>
                          <w:color w:val="0070C0"/>
                          <w:sz w:val="24"/>
                        </w:rPr>
                      </w:pPr>
                      <w:r w:rsidRPr="0015200D">
                        <w:rPr>
                          <w:bCs/>
                          <w:color w:val="0070C0"/>
                          <w:sz w:val="24"/>
                        </w:rPr>
                        <w:t>• Make links with sources of authority that tell people how to be good (e.g. Christian ideas of ‘being made in the image of God’ but ‘fallen’, and Humanists saying people can be ‘good without God’)</w:t>
                      </w:r>
                    </w:p>
                    <w:p w14:paraId="3C3571FB" w14:textId="0F536648" w:rsidR="00F22DB9" w:rsidRPr="00F22DB9" w:rsidRDefault="0015200D" w:rsidP="00F22DB9">
                      <w:pPr>
                        <w:spacing w:after="0"/>
                        <w:textDirection w:val="btLr"/>
                        <w:rPr>
                          <w:color w:val="FF0000"/>
                          <w:sz w:val="24"/>
                        </w:rPr>
                      </w:pPr>
                      <w:r w:rsidRPr="0015200D">
                        <w:rPr>
                          <w:bCs/>
                          <w:color w:val="0070C0"/>
                          <w:sz w:val="24"/>
                        </w:rPr>
                        <w:t xml:space="preserve"> </w:t>
                      </w:r>
                      <w:r w:rsidR="001A1C6A" w:rsidRPr="003849B7">
                        <w:rPr>
                          <w:b/>
                          <w:color w:val="FF0000"/>
                          <w:sz w:val="24"/>
                        </w:rPr>
                        <w:t xml:space="preserve">Understand the impact: </w:t>
                      </w:r>
                      <w:r w:rsidR="00F22DB9" w:rsidRPr="00F22DB9">
                        <w:rPr>
                          <w:color w:val="FF0000"/>
                          <w:sz w:val="24"/>
                        </w:rPr>
                        <w:t xml:space="preserve">Make clear connections between Christian and Humanist ideas about being good and how people live </w:t>
                      </w:r>
                    </w:p>
                    <w:p w14:paraId="2513227B" w14:textId="77777777" w:rsidR="00F22DB9" w:rsidRDefault="00F22DB9" w:rsidP="00F22DB9">
                      <w:pPr>
                        <w:spacing w:after="0"/>
                        <w:textDirection w:val="btLr"/>
                        <w:rPr>
                          <w:color w:val="FF0000"/>
                          <w:sz w:val="24"/>
                        </w:rPr>
                      </w:pPr>
                      <w:r w:rsidRPr="00F22DB9">
                        <w:rPr>
                          <w:color w:val="FF0000"/>
                          <w:sz w:val="24"/>
                        </w:rPr>
                        <w:t xml:space="preserve">• Suggest reasons why it might be helpful to follow a moral code and why it might be difficult, offering different points of view </w:t>
                      </w:r>
                    </w:p>
                    <w:p w14:paraId="466E5FB4" w14:textId="40523ADA" w:rsidR="00F22DB9" w:rsidRPr="00F22DB9" w:rsidRDefault="001A1C6A" w:rsidP="00F22DB9">
                      <w:pPr>
                        <w:spacing w:after="0"/>
                        <w:textDirection w:val="btLr"/>
                        <w:rPr>
                          <w:color w:val="00B050"/>
                          <w:sz w:val="24"/>
                        </w:rPr>
                      </w:pPr>
                      <w:r w:rsidRPr="003849B7">
                        <w:rPr>
                          <w:b/>
                          <w:color w:val="00B050"/>
                          <w:sz w:val="24"/>
                        </w:rPr>
                        <w:t xml:space="preserve">Make connections: </w:t>
                      </w:r>
                      <w:r w:rsidR="00F22DB9" w:rsidRPr="00F22DB9">
                        <w:rPr>
                          <w:bCs/>
                          <w:color w:val="00B050"/>
                          <w:sz w:val="24"/>
                        </w:rPr>
                        <w:t>R</w:t>
                      </w:r>
                      <w:r w:rsidR="00F22DB9" w:rsidRPr="00F22DB9">
                        <w:rPr>
                          <w:color w:val="00B050"/>
                          <w:sz w:val="24"/>
                        </w:rPr>
                        <w:t>aise important questions and suggest answers about how and why people should be good</w:t>
                      </w:r>
                    </w:p>
                    <w:p w14:paraId="472CBF5B" w14:textId="73E5D308" w:rsidR="001A1C6A" w:rsidRPr="00F22DB9" w:rsidRDefault="00F22DB9" w:rsidP="00F22DB9">
                      <w:pPr>
                        <w:spacing w:after="0"/>
                        <w:textDirection w:val="btLr"/>
                        <w:rPr>
                          <w:color w:val="00B050"/>
                          <w:sz w:val="24"/>
                        </w:rPr>
                      </w:pPr>
                      <w:r w:rsidRPr="00F22DB9">
                        <w:rPr>
                          <w:color w:val="00B050"/>
                          <w:sz w:val="24"/>
                        </w:rPr>
                        <w:t>• Make connections between the values studied and their own lives, and their importance in the world today, giving good reasons for their views.</w:t>
                      </w:r>
                    </w:p>
                    <w:p w14:paraId="1AB5CFCA" w14:textId="77777777" w:rsidR="001A1C6A" w:rsidRPr="003849B7" w:rsidRDefault="001A1C6A" w:rsidP="001A1C6A">
                      <w:pPr>
                        <w:spacing w:after="0" w:line="258" w:lineRule="auto"/>
                        <w:textDirection w:val="btLr"/>
                        <w:rPr>
                          <w:sz w:val="24"/>
                        </w:rPr>
                      </w:pPr>
                    </w:p>
                    <w:p w14:paraId="0C4B96E8" w14:textId="4BF14808" w:rsidR="00536733" w:rsidRPr="00536733" w:rsidRDefault="00536733" w:rsidP="00536733">
                      <w:pPr>
                        <w:spacing w:after="0"/>
                        <w:textDirection w:val="btLr"/>
                        <w:rPr>
                          <w:bCs/>
                          <w:color w:val="0070C0"/>
                          <w:sz w:val="24"/>
                        </w:rPr>
                      </w:pPr>
                    </w:p>
                    <w:p w14:paraId="4AE8ECB1" w14:textId="77777777" w:rsidR="00536733" w:rsidRPr="00536733" w:rsidRDefault="00536733" w:rsidP="00536733">
                      <w:pPr>
                        <w:spacing w:after="0"/>
                        <w:textDirection w:val="btLr"/>
                        <w:rPr>
                          <w:bCs/>
                          <w:color w:val="0070C0"/>
                          <w:sz w:val="24"/>
                        </w:rPr>
                      </w:pPr>
                    </w:p>
                    <w:p w14:paraId="64CD14CB" w14:textId="77777777" w:rsidR="00536733" w:rsidRPr="00536733" w:rsidRDefault="00536733" w:rsidP="00536733">
                      <w:pPr>
                        <w:spacing w:after="0"/>
                        <w:textDirection w:val="btLr"/>
                        <w:rPr>
                          <w:bCs/>
                          <w:color w:val="0070C0"/>
                          <w:sz w:val="24"/>
                        </w:rPr>
                      </w:pPr>
                    </w:p>
                    <w:p w14:paraId="126A698B" w14:textId="2AA3AF6D" w:rsidR="00C16358" w:rsidRPr="00B01B9E" w:rsidRDefault="00C16358" w:rsidP="00536733">
                      <w:pPr>
                        <w:spacing w:after="0"/>
                        <w:textDirection w:val="btLr"/>
                        <w:rPr>
                          <w:bCs/>
                          <w:sz w:val="24"/>
                        </w:rPr>
                      </w:pPr>
                    </w:p>
                    <w:p w14:paraId="175FA69B" w14:textId="77777777" w:rsidR="00C16358" w:rsidRPr="00B01B9E" w:rsidRDefault="00C16358" w:rsidP="00B01B9E">
                      <w:pPr>
                        <w:spacing w:after="0" w:line="258" w:lineRule="auto"/>
                        <w:textDirection w:val="btLr"/>
                        <w:rPr>
                          <w:bCs/>
                          <w:sz w:val="24"/>
                        </w:rPr>
                      </w:pPr>
                    </w:p>
                  </w:txbxContent>
                </v:textbox>
                <w10:wrap anchorx="margin"/>
              </v:rect>
            </w:pict>
          </mc:Fallback>
        </mc:AlternateContent>
      </w:r>
      <w:r w:rsidRPr="00921410">
        <w:rPr>
          <w:noProof/>
          <w:sz w:val="28"/>
          <w:szCs w:val="28"/>
        </w:rPr>
        <mc:AlternateContent>
          <mc:Choice Requires="wps">
            <w:drawing>
              <wp:anchor distT="0" distB="0" distL="114300" distR="114300" simplePos="0" relativeHeight="251672576" behindDoc="0" locked="0" layoutInCell="1" hidden="0" allowOverlap="1" wp14:anchorId="0991DE82" wp14:editId="133D19D6">
                <wp:simplePos x="0" y="0"/>
                <wp:positionH relativeFrom="page">
                  <wp:posOffset>5948680</wp:posOffset>
                </wp:positionH>
                <wp:positionV relativeFrom="paragraph">
                  <wp:posOffset>3416300</wp:posOffset>
                </wp:positionV>
                <wp:extent cx="4743450" cy="2559050"/>
                <wp:effectExtent l="0" t="0" r="0" b="0"/>
                <wp:wrapNone/>
                <wp:docPr id="69" name="Rectangle 69"/>
                <wp:cNvGraphicFramePr/>
                <a:graphic xmlns:a="http://schemas.openxmlformats.org/drawingml/2006/main">
                  <a:graphicData uri="http://schemas.microsoft.com/office/word/2010/wordprocessingShape">
                    <wps:wsp>
                      <wps:cNvSpPr/>
                      <wps:spPr>
                        <a:xfrm>
                          <a:off x="0" y="0"/>
                          <a:ext cx="4743450" cy="2559050"/>
                        </a:xfrm>
                        <a:prstGeom prst="rect">
                          <a:avLst/>
                        </a:prstGeom>
                        <a:noFill/>
                        <a:ln>
                          <a:noFill/>
                        </a:ln>
                      </wps:spPr>
                      <wps:txbx>
                        <w:txbxContent>
                          <w:p w14:paraId="554F9533" w14:textId="51720073"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Humanist</w:t>
                            </w:r>
                            <w:r w:rsidRPr="00721BBF">
                              <w:rPr>
                                <w:rFonts w:asciiTheme="minorHAnsi" w:hAnsiTheme="minorHAnsi" w:cstheme="minorHAnsi"/>
                                <w:sz w:val="24"/>
                              </w:rPr>
                              <w:t>: a person who seeks natural explanations to answer life’s big questions and for events in the world around them</w:t>
                            </w:r>
                          </w:p>
                          <w:p w14:paraId="691BAD27" w14:textId="77777777"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Belief</w:t>
                            </w:r>
                            <w:r w:rsidRPr="00721BBF">
                              <w:rPr>
                                <w:rFonts w:asciiTheme="minorHAnsi" w:hAnsiTheme="minorHAnsi" w:cstheme="minorHAnsi"/>
                                <w:sz w:val="24"/>
                              </w:rPr>
                              <w:t>: trust or confidence in something</w:t>
                            </w:r>
                          </w:p>
                          <w:p w14:paraId="65CE9306" w14:textId="77777777"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Moral</w:t>
                            </w:r>
                            <w:r w:rsidRPr="00721BBF">
                              <w:rPr>
                                <w:rFonts w:asciiTheme="minorHAnsi" w:hAnsiTheme="minorHAnsi" w:cstheme="minorHAnsi"/>
                                <w:sz w:val="24"/>
                              </w:rPr>
                              <w:t>: acting in the correct way</w:t>
                            </w:r>
                          </w:p>
                          <w:p w14:paraId="198C6DBF" w14:textId="1CD8AF6B"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Golden Rule</w:t>
                            </w:r>
                            <w:r w:rsidRPr="00721BBF">
                              <w:rPr>
                                <w:rFonts w:asciiTheme="minorHAnsi" w:hAnsiTheme="minorHAnsi" w:cstheme="minorHAnsi"/>
                                <w:sz w:val="24"/>
                              </w:rPr>
                              <w:t>: to treat other people as you want to be treated</w:t>
                            </w:r>
                          </w:p>
                          <w:p w14:paraId="2E5B9DD1" w14:textId="74CC0320"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Humanism</w:t>
                            </w:r>
                            <w:r w:rsidRPr="00721BBF">
                              <w:rPr>
                                <w:rFonts w:asciiTheme="minorHAnsi" w:hAnsiTheme="minorHAnsi" w:cstheme="minorHAnsi"/>
                                <w:sz w:val="24"/>
                              </w:rPr>
                              <w:t>: a non-religious worldview of life and the world</w:t>
                            </w:r>
                          </w:p>
                          <w:p w14:paraId="0BC214D9" w14:textId="77777777"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Worldview</w:t>
                            </w:r>
                            <w:r w:rsidRPr="00721BBF">
                              <w:rPr>
                                <w:rFonts w:asciiTheme="minorHAnsi" w:hAnsiTheme="minorHAnsi" w:cstheme="minorHAnsi"/>
                                <w:sz w:val="24"/>
                              </w:rPr>
                              <w:t>: a person’s view of the world</w:t>
                            </w:r>
                          </w:p>
                          <w:p w14:paraId="7ABFED0C" w14:textId="302ADB7C"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Christian</w:t>
                            </w:r>
                            <w:r w:rsidRPr="00721BBF">
                              <w:rPr>
                                <w:rFonts w:asciiTheme="minorHAnsi" w:hAnsiTheme="minorHAnsi" w:cstheme="minorHAnsi"/>
                                <w:sz w:val="24"/>
                              </w:rPr>
                              <w:t>: a person who follows Christianity and believes Jesus is the Saviour who healed the rift between humanity and God.</w:t>
                            </w:r>
                          </w:p>
                          <w:p w14:paraId="05F36865" w14:textId="30C40B91"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Values</w:t>
                            </w:r>
                            <w:r w:rsidRPr="00721BBF">
                              <w:rPr>
                                <w:rFonts w:asciiTheme="minorHAnsi" w:hAnsiTheme="minorHAnsi" w:cstheme="minorHAnsi"/>
                                <w:sz w:val="24"/>
                              </w:rPr>
                              <w:t>: something that is important in terms of what you believe or how you act</w:t>
                            </w:r>
                          </w:p>
                          <w:p w14:paraId="0B57A623" w14:textId="53D0E1B6"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Authority</w:t>
                            </w:r>
                            <w:r w:rsidRPr="00721BBF">
                              <w:rPr>
                                <w:rFonts w:asciiTheme="minorHAnsi" w:hAnsiTheme="minorHAnsi" w:cstheme="minorHAnsi"/>
                                <w:sz w:val="24"/>
                              </w:rPr>
                              <w:t>: having power over something or someone</w:t>
                            </w:r>
                          </w:p>
                          <w:p w14:paraId="69478B38" w14:textId="3C8D3E05" w:rsidR="003849B7"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Non-religious</w:t>
                            </w:r>
                            <w:r w:rsidRPr="00721BBF">
                              <w:rPr>
                                <w:rFonts w:asciiTheme="minorHAnsi" w:hAnsiTheme="minorHAnsi" w:cstheme="minorHAnsi"/>
                                <w:sz w:val="24"/>
                              </w:rPr>
                              <w:t>: not believing in a religion</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991DE82" id="Rectangle 69" o:spid="_x0000_s1027" style="position:absolute;margin-left:468.4pt;margin-top:269pt;width:373.5pt;height:201.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" filled="f" stroked="f">
                <v:textbox inset="2.53958mm,1.2694mm,2.53958mm,1.2694mm">
                  <w:txbxContent>
                    <w:p w14:paraId="554F9533" w14:textId="51720073"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Humanist</w:t>
                      </w:r>
                      <w:r w:rsidRPr="00721BBF">
                        <w:rPr>
                          <w:rFonts w:asciiTheme="minorHAnsi" w:hAnsiTheme="minorHAnsi" w:cstheme="minorHAnsi"/>
                          <w:sz w:val="24"/>
                        </w:rPr>
                        <w:t>: a person who seeks natural explanations to answer life’s big questions and for events in the world around them</w:t>
                      </w:r>
                    </w:p>
                    <w:p w14:paraId="691BAD27" w14:textId="77777777"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Belief</w:t>
                      </w:r>
                      <w:r w:rsidRPr="00721BBF">
                        <w:rPr>
                          <w:rFonts w:asciiTheme="minorHAnsi" w:hAnsiTheme="minorHAnsi" w:cstheme="minorHAnsi"/>
                          <w:sz w:val="24"/>
                        </w:rPr>
                        <w:t>: trust or confidence in something</w:t>
                      </w:r>
                    </w:p>
                    <w:p w14:paraId="65CE9306" w14:textId="77777777"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Moral</w:t>
                      </w:r>
                      <w:r w:rsidRPr="00721BBF">
                        <w:rPr>
                          <w:rFonts w:asciiTheme="minorHAnsi" w:hAnsiTheme="minorHAnsi" w:cstheme="minorHAnsi"/>
                          <w:sz w:val="24"/>
                        </w:rPr>
                        <w:t>: acting in the correct way</w:t>
                      </w:r>
                    </w:p>
                    <w:p w14:paraId="198C6DBF" w14:textId="1CD8AF6B"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Golden Rule</w:t>
                      </w:r>
                      <w:r w:rsidRPr="00721BBF">
                        <w:rPr>
                          <w:rFonts w:asciiTheme="minorHAnsi" w:hAnsiTheme="minorHAnsi" w:cstheme="minorHAnsi"/>
                          <w:sz w:val="24"/>
                        </w:rPr>
                        <w:t>: to treat other people as you want to be treated</w:t>
                      </w:r>
                    </w:p>
                    <w:p w14:paraId="2E5B9DD1" w14:textId="74CC0320"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Humanism</w:t>
                      </w:r>
                      <w:r w:rsidRPr="00721BBF">
                        <w:rPr>
                          <w:rFonts w:asciiTheme="minorHAnsi" w:hAnsiTheme="minorHAnsi" w:cstheme="minorHAnsi"/>
                          <w:sz w:val="24"/>
                        </w:rPr>
                        <w:t>: a non-religious worldview of life and the world</w:t>
                      </w:r>
                    </w:p>
                    <w:p w14:paraId="0BC214D9" w14:textId="77777777"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Worldview</w:t>
                      </w:r>
                      <w:r w:rsidRPr="00721BBF">
                        <w:rPr>
                          <w:rFonts w:asciiTheme="minorHAnsi" w:hAnsiTheme="minorHAnsi" w:cstheme="minorHAnsi"/>
                          <w:sz w:val="24"/>
                        </w:rPr>
                        <w:t>: a person’s view of the world</w:t>
                      </w:r>
                    </w:p>
                    <w:p w14:paraId="7ABFED0C" w14:textId="302ADB7C"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Christian</w:t>
                      </w:r>
                      <w:r w:rsidRPr="00721BBF">
                        <w:rPr>
                          <w:rFonts w:asciiTheme="minorHAnsi" w:hAnsiTheme="minorHAnsi" w:cstheme="minorHAnsi"/>
                          <w:sz w:val="24"/>
                        </w:rPr>
                        <w:t>: a person who follows Christianity and believes Jesus is the Saviour who healed the rift between humanity and God.</w:t>
                      </w:r>
                    </w:p>
                    <w:p w14:paraId="05F36865" w14:textId="30C40B91"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Values</w:t>
                      </w:r>
                      <w:r w:rsidRPr="00721BBF">
                        <w:rPr>
                          <w:rFonts w:asciiTheme="minorHAnsi" w:hAnsiTheme="minorHAnsi" w:cstheme="minorHAnsi"/>
                          <w:sz w:val="24"/>
                        </w:rPr>
                        <w:t>: something that is important in terms of what you believe or how you act</w:t>
                      </w:r>
                    </w:p>
                    <w:p w14:paraId="0B57A623" w14:textId="53D0E1B6" w:rsidR="00721BBF"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Authority</w:t>
                      </w:r>
                      <w:r w:rsidRPr="00721BBF">
                        <w:rPr>
                          <w:rFonts w:asciiTheme="minorHAnsi" w:hAnsiTheme="minorHAnsi" w:cstheme="minorHAnsi"/>
                          <w:sz w:val="24"/>
                        </w:rPr>
                        <w:t>: having power over something or someone</w:t>
                      </w:r>
                    </w:p>
                    <w:p w14:paraId="69478B38" w14:textId="3C8D3E05" w:rsidR="003849B7" w:rsidRPr="00721BBF" w:rsidRDefault="00721BBF" w:rsidP="00721BBF">
                      <w:pPr>
                        <w:spacing w:after="0" w:line="240" w:lineRule="auto"/>
                        <w:textDirection w:val="btLr"/>
                        <w:rPr>
                          <w:rFonts w:asciiTheme="minorHAnsi" w:hAnsiTheme="minorHAnsi" w:cstheme="minorHAnsi"/>
                          <w:sz w:val="24"/>
                        </w:rPr>
                      </w:pPr>
                      <w:r w:rsidRPr="00F22DB9">
                        <w:rPr>
                          <w:rFonts w:asciiTheme="minorHAnsi" w:hAnsiTheme="minorHAnsi" w:cstheme="minorHAnsi"/>
                          <w:b/>
                          <w:bCs/>
                          <w:sz w:val="24"/>
                        </w:rPr>
                        <w:t>Non-religious</w:t>
                      </w:r>
                      <w:r w:rsidRPr="00721BBF">
                        <w:rPr>
                          <w:rFonts w:asciiTheme="minorHAnsi" w:hAnsiTheme="minorHAnsi" w:cstheme="minorHAnsi"/>
                          <w:sz w:val="24"/>
                        </w:rPr>
                        <w:t>: not believing in a religion</w:t>
                      </w:r>
                    </w:p>
                  </w:txbxContent>
                </v:textbox>
                <w10:wrap anchorx="page"/>
              </v:rect>
            </w:pict>
          </mc:Fallback>
        </mc:AlternateContent>
      </w:r>
      <w:r w:rsidRPr="00921410">
        <w:rPr>
          <w:noProof/>
          <w:sz w:val="28"/>
          <w:szCs w:val="28"/>
        </w:rPr>
        <w:drawing>
          <wp:anchor distT="0" distB="0" distL="114300" distR="114300" simplePos="0" relativeHeight="251675648" behindDoc="0" locked="0" layoutInCell="1" hidden="0" allowOverlap="1" wp14:anchorId="37C019C6" wp14:editId="47F74CC6">
            <wp:simplePos x="0" y="0"/>
            <wp:positionH relativeFrom="column">
              <wp:posOffset>7480300</wp:posOffset>
            </wp:positionH>
            <wp:positionV relativeFrom="paragraph">
              <wp:posOffset>2710815</wp:posOffset>
            </wp:positionV>
            <wp:extent cx="666750" cy="733425"/>
            <wp:effectExtent l="0" t="0" r="0" b="9525"/>
            <wp:wrapSquare wrapText="bothSides" distT="0" distB="0" distL="114300" distR="114300"/>
            <wp:docPr id="8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66750" cy="733425"/>
                    </a:xfrm>
                    <a:prstGeom prst="rect">
                      <a:avLst/>
                    </a:prstGeom>
                    <a:ln/>
                  </pic:spPr>
                </pic:pic>
              </a:graphicData>
            </a:graphic>
          </wp:anchor>
        </w:drawing>
      </w:r>
      <w:r w:rsidRPr="00921410">
        <w:rPr>
          <w:noProof/>
          <w:sz w:val="28"/>
          <w:szCs w:val="28"/>
        </w:rPr>
        <mc:AlternateContent>
          <mc:Choice Requires="wps">
            <w:drawing>
              <wp:anchor distT="0" distB="0" distL="114300" distR="114300" simplePos="0" relativeHeight="251659264" behindDoc="0" locked="0" layoutInCell="1" hidden="0" allowOverlap="1" wp14:anchorId="342324A2" wp14:editId="4D59A2A7">
                <wp:simplePos x="0" y="0"/>
                <wp:positionH relativeFrom="margin">
                  <wp:posOffset>0</wp:posOffset>
                </wp:positionH>
                <wp:positionV relativeFrom="paragraph">
                  <wp:posOffset>2628900</wp:posOffset>
                </wp:positionV>
                <wp:extent cx="9798050" cy="31750"/>
                <wp:effectExtent l="0" t="0" r="31750" b="25400"/>
                <wp:wrapNone/>
                <wp:docPr id="75" name="Straight Arrow Connector 75"/>
                <wp:cNvGraphicFramePr/>
                <a:graphic xmlns:a="http://schemas.openxmlformats.org/drawingml/2006/main">
                  <a:graphicData uri="http://schemas.microsoft.com/office/word/2010/wordprocessingShape">
                    <wps:wsp>
                      <wps:cNvCnPr/>
                      <wps:spPr>
                        <a:xfrm>
                          <a:off x="0" y="0"/>
                          <a:ext cx="9798050" cy="317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type w14:anchorId="5B0C6069" id="_x0000_t32" coordsize="21600,21600" o:spt="32" o:oned="t" path="m,l21600,21600e" filled="f">
                <v:path arrowok="t" fillok="f" o:connecttype="none"/>
                <o:lock v:ext="edit" shapetype="t"/>
              </v:shapetype>
              <v:shape id="Straight Arrow Connector 75" o:spid="_x0000_s1026" type="#_x0000_t32" style="position:absolute;margin-left:0;margin-top:207pt;width:771.5pt;height:2.5pt;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" strokecolor="#5b9bd5 [3204]">
                <v:stroke startarrowwidth="narrow" startarrowlength="short" endarrowwidth="narrow" endarrowlength="short" joinstyle="miter"/>
                <w10:wrap anchorx="margin"/>
              </v:shape>
            </w:pict>
          </mc:Fallback>
        </mc:AlternateContent>
      </w:r>
      <w:r w:rsidR="001C5D2C">
        <w:rPr>
          <w:noProof/>
        </w:rPr>
        <mc:AlternateContent>
          <mc:Choice Requires="wps">
            <w:drawing>
              <wp:anchor distT="0" distB="0" distL="114300" distR="114300" simplePos="0" relativeHeight="251680768" behindDoc="0" locked="0" layoutInCell="1" hidden="0" allowOverlap="1" wp14:anchorId="73DC6FCA" wp14:editId="0F250599">
                <wp:simplePos x="0" y="0"/>
                <wp:positionH relativeFrom="column">
                  <wp:posOffset>6267450</wp:posOffset>
                </wp:positionH>
                <wp:positionV relativeFrom="paragraph">
                  <wp:posOffset>6334125</wp:posOffset>
                </wp:positionV>
                <wp:extent cx="282575" cy="257175"/>
                <wp:effectExtent l="0" t="0" r="22225" b="28575"/>
                <wp:wrapNone/>
                <wp:docPr id="1905086100" name="Rectangle 1905086100"/>
                <wp:cNvGraphicFramePr/>
                <a:graphic xmlns:a="http://schemas.openxmlformats.org/drawingml/2006/main">
                  <a:graphicData uri="http://schemas.microsoft.com/office/word/2010/wordprocessingShape">
                    <wps:wsp>
                      <wps:cNvSpPr/>
                      <wps:spPr>
                        <a:xfrm>
                          <a:off x="0" y="0"/>
                          <a:ext cx="282575" cy="257175"/>
                        </a:xfrm>
                        <a:prstGeom prst="rect">
                          <a:avLst/>
                        </a:prstGeom>
                        <a:solidFill>
                          <a:schemeClr val="lt1"/>
                        </a:solidFill>
                        <a:ln w="9525" cap="flat" cmpd="sng">
                          <a:solidFill>
                            <a:srgbClr val="000000"/>
                          </a:solidFill>
                          <a:prstDash val="solid"/>
                          <a:round/>
                          <a:headEnd type="none" w="sm" len="sm"/>
                          <a:tailEnd type="none" w="sm" len="sm"/>
                        </a:ln>
                      </wps:spPr>
                      <wps:txbx>
                        <w:txbxContent>
                          <w:p w14:paraId="64C996FF" w14:textId="77777777" w:rsidR="001C5D2C" w:rsidRDefault="001C5D2C" w:rsidP="001C5D2C">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3DC6FCA" id="Rectangle 1905086100" o:spid="_x0000_s1028" style="position:absolute;margin-left:493.5pt;margin-top:498.75pt;width:22.25pt;height:20.2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" fillcolor="white [3201]">
                <v:stroke startarrowwidth="narrow" startarrowlength="short" endarrowwidth="narrow" endarrowlength="short" joinstyle="round"/>
                <v:textbox inset="2.53958mm,1.2694mm,2.53958mm,1.2694mm">
                  <w:txbxContent>
                    <w:p w14:paraId="64C996FF" w14:textId="77777777" w:rsidR="001C5D2C" w:rsidRDefault="001C5D2C" w:rsidP="001C5D2C">
                      <w:pPr>
                        <w:spacing w:line="258" w:lineRule="auto"/>
                        <w:textDirection w:val="btLr"/>
                      </w:pPr>
                    </w:p>
                  </w:txbxContent>
                </v:textbox>
              </v:rect>
            </w:pict>
          </mc:Fallback>
        </mc:AlternateContent>
      </w:r>
      <w:r w:rsidR="00D50D0E" w:rsidRPr="00921410">
        <w:rPr>
          <w:noProof/>
          <w:sz w:val="28"/>
          <w:szCs w:val="28"/>
        </w:rPr>
        <mc:AlternateContent>
          <mc:Choice Requires="wps">
            <w:drawing>
              <wp:anchor distT="0" distB="0" distL="114300" distR="114300" simplePos="0" relativeHeight="251678720" behindDoc="0" locked="0" layoutInCell="1" hidden="0" allowOverlap="1" wp14:anchorId="4C8CBFE5" wp14:editId="03F01723">
                <wp:simplePos x="0" y="0"/>
                <wp:positionH relativeFrom="column">
                  <wp:posOffset>5447665</wp:posOffset>
                </wp:positionH>
                <wp:positionV relativeFrom="paragraph">
                  <wp:posOffset>3019425</wp:posOffset>
                </wp:positionV>
                <wp:extent cx="0" cy="2762250"/>
                <wp:effectExtent l="0" t="0" r="38100" b="19050"/>
                <wp:wrapNone/>
                <wp:docPr id="79" name="Straight Arrow Connector 79"/>
                <wp:cNvGraphicFramePr/>
                <a:graphic xmlns:a="http://schemas.openxmlformats.org/drawingml/2006/main">
                  <a:graphicData uri="http://schemas.microsoft.com/office/word/2010/wordprocessingShape">
                    <wps:wsp>
                      <wps:cNvCnPr/>
                      <wps:spPr>
                        <a:xfrm flipH="1">
                          <a:off x="0" y="0"/>
                          <a:ext cx="0" cy="27622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14:sizeRelH relativeFrom="margin">
                  <wp14:pctWidth>0</wp14:pctWidth>
                </wp14:sizeRelH>
                <wp14:sizeRelV relativeFrom="margin">
                  <wp14:pctHeight>0</wp14:pctHeight>
                </wp14:sizeRelV>
              </wp:anchor>
            </w:drawing>
          </mc:Choice>
          <mc:Fallback>
            <w:pict>
              <v:shape w14:anchorId="131BBA5B" id="Straight Arrow Connector 79" o:spid="_x0000_s1026" type="#_x0000_t32" style="position:absolute;margin-left:428.95pt;margin-top:237.75pt;width:0;height:217.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" strokecolor="#5b9bd5 [3204]">
                <v:stroke startarrowwidth="narrow" startarrowlength="short" endarrowwidth="narrow" endarrowlength="short" joinstyle="miter"/>
              </v:shape>
            </w:pict>
          </mc:Fallback>
        </mc:AlternateContent>
      </w:r>
      <w:r w:rsidR="00D50D0E">
        <w:rPr>
          <w:noProof/>
        </w:rPr>
        <w:drawing>
          <wp:anchor distT="0" distB="0" distL="114300" distR="114300" simplePos="0" relativeHeight="251673600" behindDoc="0" locked="0" layoutInCell="1" hidden="0" allowOverlap="1" wp14:anchorId="1B70F71B" wp14:editId="0444B332">
            <wp:simplePos x="0" y="0"/>
            <wp:positionH relativeFrom="margin">
              <wp:posOffset>-76200</wp:posOffset>
            </wp:positionH>
            <wp:positionV relativeFrom="paragraph">
              <wp:posOffset>989330</wp:posOffset>
            </wp:positionV>
            <wp:extent cx="942975" cy="912309"/>
            <wp:effectExtent l="0" t="0" r="0" b="2540"/>
            <wp:wrapSquare wrapText="bothSides" distT="0" distB="0" distL="114300" distR="114300"/>
            <wp:docPr id="8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16886" t="54470" r="74802" b="30386"/>
                    <a:stretch>
                      <a:fillRect/>
                    </a:stretch>
                  </pic:blipFill>
                  <pic:spPr>
                    <a:xfrm>
                      <a:off x="0" y="0"/>
                      <a:ext cx="942975" cy="912309"/>
                    </a:xfrm>
                    <a:prstGeom prst="rect">
                      <a:avLst/>
                    </a:prstGeom>
                    <a:ln/>
                  </pic:spPr>
                </pic:pic>
              </a:graphicData>
            </a:graphic>
          </wp:anchor>
        </w:drawing>
      </w:r>
      <w:r w:rsidR="00206028" w:rsidRPr="00921410">
        <w:rPr>
          <w:noProof/>
          <w:sz w:val="28"/>
          <w:szCs w:val="28"/>
        </w:rPr>
        <mc:AlternateContent>
          <mc:Choice Requires="wps">
            <w:drawing>
              <wp:anchor distT="0" distB="0" distL="114300" distR="114300" simplePos="0" relativeHeight="251658240" behindDoc="0" locked="0" layoutInCell="1" hidden="0" allowOverlap="1" wp14:anchorId="7E79AD33" wp14:editId="0D43ABB0">
                <wp:simplePos x="0" y="0"/>
                <wp:positionH relativeFrom="margin">
                  <wp:posOffset>885826</wp:posOffset>
                </wp:positionH>
                <wp:positionV relativeFrom="paragraph">
                  <wp:posOffset>447675</wp:posOffset>
                </wp:positionV>
                <wp:extent cx="9296400" cy="3505200"/>
                <wp:effectExtent l="0" t="0" r="0" b="0"/>
                <wp:wrapNone/>
                <wp:docPr id="77" name="Rectangle 77"/>
                <wp:cNvGraphicFramePr/>
                <a:graphic xmlns:a="http://schemas.openxmlformats.org/drawingml/2006/main">
                  <a:graphicData uri="http://schemas.microsoft.com/office/word/2010/wordprocessingShape">
                    <wps:wsp>
                      <wps:cNvSpPr/>
                      <wps:spPr>
                        <a:xfrm>
                          <a:off x="0" y="0"/>
                          <a:ext cx="9296400" cy="3505200"/>
                        </a:xfrm>
                        <a:prstGeom prst="rect">
                          <a:avLst/>
                        </a:prstGeom>
                        <a:solidFill>
                          <a:schemeClr val="lt1"/>
                        </a:solidFill>
                        <a:ln>
                          <a:noFill/>
                        </a:ln>
                      </wps:spPr>
                      <wps:txbx>
                        <w:txbxContent>
                          <w:p w14:paraId="43A51EC1" w14:textId="77777777" w:rsidR="00C16358" w:rsidRPr="003849B7" w:rsidRDefault="009B65A1">
                            <w:pPr>
                              <w:spacing w:after="0" w:line="258" w:lineRule="auto"/>
                              <w:textDirection w:val="btLr"/>
                              <w:rPr>
                                <w:sz w:val="36"/>
                              </w:rPr>
                            </w:pPr>
                            <w:r w:rsidRPr="003849B7">
                              <w:rPr>
                                <w:b/>
                                <w:color w:val="0070C0"/>
                                <w:sz w:val="24"/>
                              </w:rPr>
                              <w:t>PUPILS WILL KNOW THAT…</w:t>
                            </w:r>
                          </w:p>
                          <w:p w14:paraId="25180795" w14:textId="12E4860A" w:rsidR="001B4B9C" w:rsidRPr="001B4B9C" w:rsidRDefault="001B4B9C" w:rsidP="001B4B9C">
                            <w:pPr>
                              <w:spacing w:after="0" w:line="258" w:lineRule="auto"/>
                              <w:textDirection w:val="btLr"/>
                              <w:rPr>
                                <w:color w:val="0070C0"/>
                                <w:sz w:val="24"/>
                              </w:rPr>
                            </w:pPr>
                            <w:r>
                              <w:rPr>
                                <w:color w:val="0070C0"/>
                                <w:sz w:val="24"/>
                              </w:rPr>
                              <w:t>-E</w:t>
                            </w:r>
                            <w:r w:rsidRPr="001B4B9C">
                              <w:rPr>
                                <w:color w:val="0070C0"/>
                                <w:sz w:val="24"/>
                              </w:rPr>
                              <w:t>verybody in the world has their own personal worldview and this can be religious or non</w:t>
                            </w:r>
                            <w:r>
                              <w:rPr>
                                <w:color w:val="0070C0"/>
                                <w:sz w:val="24"/>
                              </w:rPr>
                              <w:t>-</w:t>
                            </w:r>
                            <w:r w:rsidRPr="001B4B9C">
                              <w:rPr>
                                <w:color w:val="0070C0"/>
                                <w:sz w:val="24"/>
                              </w:rPr>
                              <w:t>religious. There are similarities and differences between these different worldviews.</w:t>
                            </w:r>
                          </w:p>
                          <w:p w14:paraId="0F99028E" w14:textId="0A8431B9" w:rsidR="001B4B9C" w:rsidRPr="001B4B9C" w:rsidRDefault="001B4B9C" w:rsidP="001B4B9C">
                            <w:pPr>
                              <w:spacing w:after="0" w:line="258" w:lineRule="auto"/>
                              <w:textDirection w:val="btLr"/>
                              <w:rPr>
                                <w:color w:val="0070C0"/>
                                <w:sz w:val="24"/>
                              </w:rPr>
                            </w:pPr>
                            <w:r>
                              <w:rPr>
                                <w:color w:val="0070C0"/>
                                <w:sz w:val="24"/>
                              </w:rPr>
                              <w:t>-</w:t>
                            </w:r>
                            <w:r w:rsidRPr="001B4B9C">
                              <w:rPr>
                                <w:color w:val="0070C0"/>
                                <w:sz w:val="24"/>
                              </w:rPr>
                              <w:t xml:space="preserve">All worldviews have different moral ways of </w:t>
                            </w:r>
                            <w:proofErr w:type="gramStart"/>
                            <w:r w:rsidRPr="001B4B9C">
                              <w:rPr>
                                <w:color w:val="0070C0"/>
                                <w:sz w:val="24"/>
                              </w:rPr>
                              <w:t>living</w:t>
                            </w:r>
                            <w:proofErr w:type="gramEnd"/>
                            <w:r w:rsidRPr="001B4B9C">
                              <w:rPr>
                                <w:color w:val="0070C0"/>
                                <w:sz w:val="24"/>
                              </w:rPr>
                              <w:t xml:space="preserve"> and this affects how people treat other people and the world around them. </w:t>
                            </w:r>
                          </w:p>
                          <w:p w14:paraId="077171CB" w14:textId="3714E734" w:rsidR="001B4B9C" w:rsidRPr="001B4B9C" w:rsidRDefault="001B4B9C" w:rsidP="001B4B9C">
                            <w:pPr>
                              <w:spacing w:after="0" w:line="258" w:lineRule="auto"/>
                              <w:textDirection w:val="btLr"/>
                              <w:rPr>
                                <w:color w:val="0070C0"/>
                                <w:sz w:val="24"/>
                              </w:rPr>
                            </w:pPr>
                            <w:r>
                              <w:rPr>
                                <w:color w:val="0070C0"/>
                                <w:sz w:val="24"/>
                              </w:rPr>
                              <w:t>-</w:t>
                            </w:r>
                            <w:r w:rsidRPr="001B4B9C">
                              <w:rPr>
                                <w:color w:val="0070C0"/>
                                <w:sz w:val="24"/>
                              </w:rPr>
                              <w:t>A Christian will have values which are based on the life of Jesus and the teachings of the Christian Church. For many Christians the Bible has authority because for many it is the Word of God.</w:t>
                            </w:r>
                          </w:p>
                          <w:p w14:paraId="18C8D02D" w14:textId="7047D9B4" w:rsidR="001B4B9C" w:rsidRPr="001B4B9C" w:rsidRDefault="001B4B9C" w:rsidP="001B4B9C">
                            <w:pPr>
                              <w:spacing w:after="0" w:line="258" w:lineRule="auto"/>
                              <w:textDirection w:val="btLr"/>
                              <w:rPr>
                                <w:color w:val="0070C0"/>
                                <w:sz w:val="24"/>
                              </w:rPr>
                            </w:pPr>
                            <w:r>
                              <w:rPr>
                                <w:color w:val="0070C0"/>
                                <w:sz w:val="24"/>
                              </w:rPr>
                              <w:t>-</w:t>
                            </w:r>
                            <w:r w:rsidRPr="001B4B9C">
                              <w:rPr>
                                <w:color w:val="0070C0"/>
                                <w:sz w:val="24"/>
                              </w:rPr>
                              <w:t xml:space="preserve">People who hold Humanism as a world view will have the belief that they should be free to work out for themselves what makes us happy </w:t>
                            </w:r>
                          </w:p>
                          <w:p w14:paraId="3B604BC6" w14:textId="46FC83FE" w:rsidR="001B4B9C" w:rsidRPr="001B4B9C" w:rsidRDefault="001B4B9C" w:rsidP="001B4B9C">
                            <w:pPr>
                              <w:spacing w:after="0" w:line="258" w:lineRule="auto"/>
                              <w:textDirection w:val="btLr"/>
                              <w:rPr>
                                <w:color w:val="0070C0"/>
                                <w:sz w:val="24"/>
                              </w:rPr>
                            </w:pPr>
                            <w:r w:rsidRPr="001B4B9C">
                              <w:rPr>
                                <w:color w:val="0070C0"/>
                                <w:sz w:val="24"/>
                              </w:rPr>
                              <w:t xml:space="preserve">and that we should be kind to the planet and animals. A person who holds this worldview is </w:t>
                            </w:r>
                          </w:p>
                          <w:p w14:paraId="729F9EE5" w14:textId="6EE77F85" w:rsidR="001B4B9C" w:rsidRPr="001B4B9C" w:rsidRDefault="001B4B9C" w:rsidP="001B4B9C">
                            <w:pPr>
                              <w:spacing w:after="0" w:line="258" w:lineRule="auto"/>
                              <w:textDirection w:val="btLr"/>
                              <w:rPr>
                                <w:color w:val="0070C0"/>
                                <w:sz w:val="24"/>
                              </w:rPr>
                            </w:pPr>
                            <w:r w:rsidRPr="001B4B9C">
                              <w:rPr>
                                <w:color w:val="0070C0"/>
                                <w:sz w:val="24"/>
                              </w:rPr>
                              <w:t>known as a Humanist. Not all non-religious people are humanists.</w:t>
                            </w:r>
                          </w:p>
                          <w:p w14:paraId="37057285" w14:textId="60EE7334" w:rsidR="00C16358" w:rsidRPr="00084E3C" w:rsidRDefault="001C5D2C" w:rsidP="001B4B9C">
                            <w:pPr>
                              <w:spacing w:after="0" w:line="258" w:lineRule="auto"/>
                              <w:textDirection w:val="btLr"/>
                              <w:rPr>
                                <w:color w:val="0070C0"/>
                                <w:sz w:val="24"/>
                              </w:rPr>
                            </w:pPr>
                            <w:r>
                              <w:rPr>
                                <w:color w:val="0070C0"/>
                                <w:sz w:val="24"/>
                              </w:rPr>
                              <w:t>-</w:t>
                            </w:r>
                            <w:r w:rsidR="001B4B9C" w:rsidRPr="001B4B9C">
                              <w:rPr>
                                <w:color w:val="0070C0"/>
                                <w:sz w:val="24"/>
                              </w:rPr>
                              <w:t>Treating others as we want to be treated can be found in many worldviews and is called The Golden Rule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E79AD33" id="Rectangle 77" o:spid="_x0000_s1029" style="position:absolute;margin-left:69.75pt;margin-top:35.25pt;width:732pt;height:27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" fillcolor="white [3201]" stroked="f">
                <v:textbox inset="2.53958mm,1.2694mm,2.53958mm,1.2694mm">
                  <w:txbxContent>
                    <w:p w14:paraId="43A51EC1" w14:textId="77777777" w:rsidR="00C16358" w:rsidRPr="003849B7" w:rsidRDefault="009B65A1">
                      <w:pPr>
                        <w:spacing w:after="0" w:line="258" w:lineRule="auto"/>
                        <w:textDirection w:val="btLr"/>
                        <w:rPr>
                          <w:sz w:val="36"/>
                        </w:rPr>
                      </w:pPr>
                      <w:r w:rsidRPr="003849B7">
                        <w:rPr>
                          <w:b/>
                          <w:color w:val="0070C0"/>
                          <w:sz w:val="24"/>
                        </w:rPr>
                        <w:t>PUPILS WILL KNOW THAT…</w:t>
                      </w:r>
                    </w:p>
                    <w:p w14:paraId="25180795" w14:textId="12E4860A" w:rsidR="001B4B9C" w:rsidRPr="001B4B9C" w:rsidRDefault="001B4B9C" w:rsidP="001B4B9C">
                      <w:pPr>
                        <w:spacing w:after="0" w:line="258" w:lineRule="auto"/>
                        <w:textDirection w:val="btLr"/>
                        <w:rPr>
                          <w:color w:val="0070C0"/>
                          <w:sz w:val="24"/>
                        </w:rPr>
                      </w:pPr>
                      <w:r>
                        <w:rPr>
                          <w:color w:val="0070C0"/>
                          <w:sz w:val="24"/>
                        </w:rPr>
                        <w:t>-E</w:t>
                      </w:r>
                      <w:r w:rsidRPr="001B4B9C">
                        <w:rPr>
                          <w:color w:val="0070C0"/>
                          <w:sz w:val="24"/>
                        </w:rPr>
                        <w:t>verybody in the world has their own personal worldview and this can be religious or non</w:t>
                      </w:r>
                      <w:r>
                        <w:rPr>
                          <w:color w:val="0070C0"/>
                          <w:sz w:val="24"/>
                        </w:rPr>
                        <w:t>-</w:t>
                      </w:r>
                      <w:r w:rsidRPr="001B4B9C">
                        <w:rPr>
                          <w:color w:val="0070C0"/>
                          <w:sz w:val="24"/>
                        </w:rPr>
                        <w:t>religious. There are similarities and differences between these different worldviews.</w:t>
                      </w:r>
                    </w:p>
                    <w:p w14:paraId="0F99028E" w14:textId="0A8431B9" w:rsidR="001B4B9C" w:rsidRPr="001B4B9C" w:rsidRDefault="001B4B9C" w:rsidP="001B4B9C">
                      <w:pPr>
                        <w:spacing w:after="0" w:line="258" w:lineRule="auto"/>
                        <w:textDirection w:val="btLr"/>
                        <w:rPr>
                          <w:color w:val="0070C0"/>
                          <w:sz w:val="24"/>
                        </w:rPr>
                      </w:pPr>
                      <w:r>
                        <w:rPr>
                          <w:color w:val="0070C0"/>
                          <w:sz w:val="24"/>
                        </w:rPr>
                        <w:t>-</w:t>
                      </w:r>
                      <w:r w:rsidRPr="001B4B9C">
                        <w:rPr>
                          <w:color w:val="0070C0"/>
                          <w:sz w:val="24"/>
                        </w:rPr>
                        <w:t xml:space="preserve">All worldviews have different moral ways of </w:t>
                      </w:r>
                      <w:proofErr w:type="gramStart"/>
                      <w:r w:rsidRPr="001B4B9C">
                        <w:rPr>
                          <w:color w:val="0070C0"/>
                          <w:sz w:val="24"/>
                        </w:rPr>
                        <w:t>living</w:t>
                      </w:r>
                      <w:proofErr w:type="gramEnd"/>
                      <w:r w:rsidRPr="001B4B9C">
                        <w:rPr>
                          <w:color w:val="0070C0"/>
                          <w:sz w:val="24"/>
                        </w:rPr>
                        <w:t xml:space="preserve"> and this affects how people treat other people and the world around them. </w:t>
                      </w:r>
                    </w:p>
                    <w:p w14:paraId="077171CB" w14:textId="3714E734" w:rsidR="001B4B9C" w:rsidRPr="001B4B9C" w:rsidRDefault="001B4B9C" w:rsidP="001B4B9C">
                      <w:pPr>
                        <w:spacing w:after="0" w:line="258" w:lineRule="auto"/>
                        <w:textDirection w:val="btLr"/>
                        <w:rPr>
                          <w:color w:val="0070C0"/>
                          <w:sz w:val="24"/>
                        </w:rPr>
                      </w:pPr>
                      <w:r>
                        <w:rPr>
                          <w:color w:val="0070C0"/>
                          <w:sz w:val="24"/>
                        </w:rPr>
                        <w:t>-</w:t>
                      </w:r>
                      <w:r w:rsidRPr="001B4B9C">
                        <w:rPr>
                          <w:color w:val="0070C0"/>
                          <w:sz w:val="24"/>
                        </w:rPr>
                        <w:t>A Christian will have values which are based on the life of Jesus and the teachings of the Christian Church. For many Christians the Bible has authority because for many it is the Word of God.</w:t>
                      </w:r>
                    </w:p>
                    <w:p w14:paraId="18C8D02D" w14:textId="7047D9B4" w:rsidR="001B4B9C" w:rsidRPr="001B4B9C" w:rsidRDefault="001B4B9C" w:rsidP="001B4B9C">
                      <w:pPr>
                        <w:spacing w:after="0" w:line="258" w:lineRule="auto"/>
                        <w:textDirection w:val="btLr"/>
                        <w:rPr>
                          <w:color w:val="0070C0"/>
                          <w:sz w:val="24"/>
                        </w:rPr>
                      </w:pPr>
                      <w:r>
                        <w:rPr>
                          <w:color w:val="0070C0"/>
                          <w:sz w:val="24"/>
                        </w:rPr>
                        <w:t>-</w:t>
                      </w:r>
                      <w:r w:rsidRPr="001B4B9C">
                        <w:rPr>
                          <w:color w:val="0070C0"/>
                          <w:sz w:val="24"/>
                        </w:rPr>
                        <w:t xml:space="preserve">People who hold Humanism as a world view will have the belief that they should be free to work out for themselves what makes us happy </w:t>
                      </w:r>
                    </w:p>
                    <w:p w14:paraId="3B604BC6" w14:textId="46FC83FE" w:rsidR="001B4B9C" w:rsidRPr="001B4B9C" w:rsidRDefault="001B4B9C" w:rsidP="001B4B9C">
                      <w:pPr>
                        <w:spacing w:after="0" w:line="258" w:lineRule="auto"/>
                        <w:textDirection w:val="btLr"/>
                        <w:rPr>
                          <w:color w:val="0070C0"/>
                          <w:sz w:val="24"/>
                        </w:rPr>
                      </w:pPr>
                      <w:r w:rsidRPr="001B4B9C">
                        <w:rPr>
                          <w:color w:val="0070C0"/>
                          <w:sz w:val="24"/>
                        </w:rPr>
                        <w:t xml:space="preserve">and that we should be kind to the planet and animals. A person who holds this worldview is </w:t>
                      </w:r>
                    </w:p>
                    <w:p w14:paraId="729F9EE5" w14:textId="6EE77F85" w:rsidR="001B4B9C" w:rsidRPr="001B4B9C" w:rsidRDefault="001B4B9C" w:rsidP="001B4B9C">
                      <w:pPr>
                        <w:spacing w:after="0" w:line="258" w:lineRule="auto"/>
                        <w:textDirection w:val="btLr"/>
                        <w:rPr>
                          <w:color w:val="0070C0"/>
                          <w:sz w:val="24"/>
                        </w:rPr>
                      </w:pPr>
                      <w:r w:rsidRPr="001B4B9C">
                        <w:rPr>
                          <w:color w:val="0070C0"/>
                          <w:sz w:val="24"/>
                        </w:rPr>
                        <w:t>known as a Humanist. Not all non-religious people are humanists.</w:t>
                      </w:r>
                    </w:p>
                    <w:p w14:paraId="37057285" w14:textId="60EE7334" w:rsidR="00C16358" w:rsidRPr="00084E3C" w:rsidRDefault="001C5D2C" w:rsidP="001B4B9C">
                      <w:pPr>
                        <w:spacing w:after="0" w:line="258" w:lineRule="auto"/>
                        <w:textDirection w:val="btLr"/>
                        <w:rPr>
                          <w:color w:val="0070C0"/>
                          <w:sz w:val="24"/>
                        </w:rPr>
                      </w:pPr>
                      <w:r>
                        <w:rPr>
                          <w:color w:val="0070C0"/>
                          <w:sz w:val="24"/>
                        </w:rPr>
                        <w:t>-</w:t>
                      </w:r>
                      <w:r w:rsidR="001B4B9C" w:rsidRPr="001B4B9C">
                        <w:rPr>
                          <w:color w:val="0070C0"/>
                          <w:sz w:val="24"/>
                        </w:rPr>
                        <w:t>Treating others as we want to be treated can be found in many worldviews and is called The Golden Rule</w:t>
                      </w:r>
                    </w:p>
                  </w:txbxContent>
                </v:textbox>
                <w10:wrap anchorx="margin"/>
              </v:rect>
            </w:pict>
          </mc:Fallback>
        </mc:AlternateContent>
      </w:r>
      <w:r w:rsidR="009B65A1">
        <w:rPr>
          <w:noProof/>
        </w:rPr>
        <mc:AlternateContent>
          <mc:Choice Requires="wps">
            <w:drawing>
              <wp:anchor distT="0" distB="0" distL="114300" distR="114300" simplePos="0" relativeHeight="251666432" behindDoc="0" locked="0" layoutInCell="1" hidden="0" allowOverlap="1" wp14:anchorId="6CBAAE1A" wp14:editId="27C94CD1">
                <wp:simplePos x="0" y="0"/>
                <wp:positionH relativeFrom="column">
                  <wp:posOffset>-12065</wp:posOffset>
                </wp:positionH>
                <wp:positionV relativeFrom="paragraph">
                  <wp:posOffset>5969000</wp:posOffset>
                </wp:positionV>
                <wp:extent cx="9798050" cy="31750"/>
                <wp:effectExtent l="0" t="0" r="31750" b="25400"/>
                <wp:wrapNone/>
                <wp:docPr id="80" name="Straight Arrow Connector 80"/>
                <wp:cNvGraphicFramePr/>
                <a:graphic xmlns:a="http://schemas.openxmlformats.org/drawingml/2006/main">
                  <a:graphicData uri="http://schemas.microsoft.com/office/word/2010/wordprocessingShape">
                    <wps:wsp>
                      <wps:cNvCnPr/>
                      <wps:spPr>
                        <a:xfrm>
                          <a:off x="0" y="0"/>
                          <a:ext cx="9798050" cy="31750"/>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w:pict>
              <v:shape w14:anchorId="651691B2" id="Straight Arrow Connector 80" o:spid="_x0000_s1026" type="#_x0000_t32" style="position:absolute;margin-left:-.95pt;margin-top:470pt;width:771.5pt;height: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" strokecolor="#5b9bd5 [3204]">
                <v:stroke startarrowwidth="narrow" startarrowlength="short" endarrowwidth="narrow" endarrowlength="short" joinstyle="miter"/>
              </v:shape>
            </w:pict>
          </mc:Fallback>
        </mc:AlternateContent>
      </w:r>
      <w:r w:rsidR="00084E3C">
        <w:rPr>
          <w:noProof/>
        </w:rPr>
        <w:drawing>
          <wp:anchor distT="0" distB="0" distL="114300" distR="114300" simplePos="0" relativeHeight="251674624" behindDoc="0" locked="0" layoutInCell="1" hidden="0" allowOverlap="1" wp14:anchorId="29FE1863" wp14:editId="41812C54">
            <wp:simplePos x="0" y="0"/>
            <wp:positionH relativeFrom="margin">
              <wp:posOffset>8679180</wp:posOffset>
            </wp:positionH>
            <wp:positionV relativeFrom="paragraph">
              <wp:posOffset>-285750</wp:posOffset>
            </wp:positionV>
            <wp:extent cx="1250950" cy="1009650"/>
            <wp:effectExtent l="0" t="0" r="6350" b="0"/>
            <wp:wrapNone/>
            <wp:docPr id="8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l="74945" t="46898" r="14143" b="33558"/>
                    <a:stretch>
                      <a:fillRect/>
                    </a:stretch>
                  </pic:blipFill>
                  <pic:spPr>
                    <a:xfrm>
                      <a:off x="0" y="0"/>
                      <a:ext cx="1250950" cy="1009650"/>
                    </a:xfrm>
                    <a:prstGeom prst="rect">
                      <a:avLst/>
                    </a:prstGeom>
                    <a:ln/>
                  </pic:spPr>
                </pic:pic>
              </a:graphicData>
            </a:graphic>
            <wp14:sizeRelH relativeFrom="margin">
              <wp14:pctWidth>0</wp14:pctWidth>
            </wp14:sizeRelH>
            <wp14:sizeRelV relativeFrom="margin">
              <wp14:pctHeight>0</wp14:pctHeight>
            </wp14:sizeRelV>
          </wp:anchor>
        </w:drawing>
      </w:r>
      <w:r w:rsidR="00084E3C">
        <w:rPr>
          <w:noProof/>
        </w:rPr>
        <mc:AlternateContent>
          <mc:Choice Requires="wps">
            <w:drawing>
              <wp:anchor distT="0" distB="0" distL="114300" distR="114300" simplePos="0" relativeHeight="251664384" behindDoc="0" locked="0" layoutInCell="1" hidden="0" allowOverlap="1" wp14:anchorId="4F4E2A53" wp14:editId="419FABB1">
                <wp:simplePos x="0" y="0"/>
                <wp:positionH relativeFrom="column">
                  <wp:posOffset>88900</wp:posOffset>
                </wp:positionH>
                <wp:positionV relativeFrom="paragraph">
                  <wp:posOffset>5899150</wp:posOffset>
                </wp:positionV>
                <wp:extent cx="9686925" cy="647700"/>
                <wp:effectExtent l="0" t="0" r="0" b="0"/>
                <wp:wrapNone/>
                <wp:docPr id="81" name="Rectangle 81"/>
                <wp:cNvGraphicFramePr/>
                <a:graphic xmlns:a="http://schemas.openxmlformats.org/drawingml/2006/main">
                  <a:graphicData uri="http://schemas.microsoft.com/office/word/2010/wordprocessingShape">
                    <wps:wsp>
                      <wps:cNvSpPr/>
                      <wps:spPr>
                        <a:xfrm>
                          <a:off x="0" y="0"/>
                          <a:ext cx="9686925" cy="647700"/>
                        </a:xfrm>
                        <a:prstGeom prst="rect">
                          <a:avLst/>
                        </a:prstGeom>
                        <a:noFill/>
                        <a:ln>
                          <a:noFill/>
                        </a:ln>
                      </wps:spPr>
                      <wps:txbx>
                        <w:txbxContent>
                          <w:p w14:paraId="2F12833B" w14:textId="77777777" w:rsidR="00C16358" w:rsidRDefault="009B65A1">
                            <w:pPr>
                              <w:spacing w:line="258" w:lineRule="auto"/>
                              <w:jc w:val="center"/>
                              <w:textDirection w:val="btLr"/>
                            </w:pPr>
                            <w:r>
                              <w:rPr>
                                <w:color w:val="000000"/>
                              </w:rPr>
                              <w:br/>
                              <w:t>Salvation</w:t>
                            </w:r>
                            <w:r>
                              <w:rPr>
                                <w:color w:val="000000"/>
                              </w:rPr>
                              <w:tab/>
                              <w:t>Incarnation</w:t>
                            </w:r>
                            <w:r>
                              <w:rPr>
                                <w:color w:val="000000"/>
                              </w:rPr>
                              <w:tab/>
                              <w:t xml:space="preserve">     God</w:t>
                            </w:r>
                            <w:r>
                              <w:rPr>
                                <w:color w:val="000000"/>
                              </w:rPr>
                              <w:tab/>
                            </w:r>
                            <w:r>
                              <w:rPr>
                                <w:color w:val="000000"/>
                              </w:rPr>
                              <w:tab/>
                              <w:t>Creation</w:t>
                            </w:r>
                            <w:r>
                              <w:rPr>
                                <w:color w:val="000000"/>
                              </w:rPr>
                              <w:tab/>
                              <w:t>Gospel</w:t>
                            </w:r>
                            <w:r>
                              <w:rPr>
                                <w:color w:val="000000"/>
                              </w:rPr>
                              <w:tab/>
                            </w:r>
                            <w:r>
                              <w:rPr>
                                <w:color w:val="000000"/>
                              </w:rPr>
                              <w:tab/>
                              <w:t>Fall</w:t>
                            </w:r>
                          </w:p>
                        </w:txbxContent>
                      </wps:txbx>
                      <wps:bodyPr spcFirstLastPara="1" wrap="square" lIns="91425" tIns="45700" rIns="91425" bIns="45700" anchor="t" anchorCtr="0">
                        <a:noAutofit/>
                      </wps:bodyPr>
                    </wps:wsp>
                  </a:graphicData>
                </a:graphic>
              </wp:anchor>
            </w:drawing>
          </mc:Choice>
          <mc:Fallback>
            <w:pict>
              <v:rect w14:anchorId="4F4E2A53" id="Rectangle 81" o:spid="_x0000_s1031" style="position:absolute;margin-left:7pt;margin-top:464.5pt;width:762.75pt;height:5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" filled="f" stroked="f">
                <v:textbox inset="2.53958mm,1.2694mm,2.53958mm,1.2694mm">
                  <w:txbxContent>
                    <w:p w14:paraId="2F12833B" w14:textId="77777777" w:rsidR="00C16358" w:rsidRDefault="009B65A1">
                      <w:pPr>
                        <w:spacing w:line="258" w:lineRule="auto"/>
                        <w:jc w:val="center"/>
                        <w:textDirection w:val="btLr"/>
                      </w:pPr>
                      <w:r>
                        <w:rPr>
                          <w:color w:val="000000"/>
                        </w:rPr>
                        <w:br/>
                        <w:t>Salvation</w:t>
                      </w:r>
                      <w:r>
                        <w:rPr>
                          <w:color w:val="000000"/>
                        </w:rPr>
                        <w:tab/>
                        <w:t>Incarnation</w:t>
                      </w:r>
                      <w:r>
                        <w:rPr>
                          <w:color w:val="000000"/>
                        </w:rPr>
                        <w:tab/>
                        <w:t xml:space="preserve">     God</w:t>
                      </w:r>
                      <w:r>
                        <w:rPr>
                          <w:color w:val="000000"/>
                        </w:rPr>
                        <w:tab/>
                      </w:r>
                      <w:r>
                        <w:rPr>
                          <w:color w:val="000000"/>
                        </w:rPr>
                        <w:tab/>
                        <w:t>Creation</w:t>
                      </w:r>
                      <w:r>
                        <w:rPr>
                          <w:color w:val="000000"/>
                        </w:rPr>
                        <w:tab/>
                        <w:t>Gospel</w:t>
                      </w:r>
                      <w:r>
                        <w:rPr>
                          <w:color w:val="000000"/>
                        </w:rPr>
                        <w:tab/>
                      </w:r>
                      <w:r>
                        <w:rPr>
                          <w:color w:val="000000"/>
                        </w:rPr>
                        <w:tab/>
                        <w:t>Fall</w:t>
                      </w:r>
                    </w:p>
                  </w:txbxContent>
                </v:textbox>
              </v:rect>
            </w:pict>
          </mc:Fallback>
        </mc:AlternateContent>
      </w:r>
      <w:r w:rsidR="0048562B" w:rsidRPr="00921410">
        <w:rPr>
          <w:noProof/>
          <w:sz w:val="28"/>
          <w:szCs w:val="28"/>
        </w:rPr>
        <mc:AlternateContent>
          <mc:Choice Requires="wps">
            <w:drawing>
              <wp:anchor distT="0" distB="0" distL="114300" distR="114300" simplePos="0" relativeHeight="251677696" behindDoc="0" locked="0" layoutInCell="1" hidden="0" allowOverlap="1" wp14:anchorId="553E00E6" wp14:editId="1EE888FA">
                <wp:simplePos x="0" y="0"/>
                <wp:positionH relativeFrom="column">
                  <wp:posOffset>4540250</wp:posOffset>
                </wp:positionH>
                <wp:positionV relativeFrom="paragraph">
                  <wp:posOffset>6330950</wp:posOffset>
                </wp:positionV>
                <wp:extent cx="282575" cy="257175"/>
                <wp:effectExtent l="0" t="0" r="22225" b="28575"/>
                <wp:wrapNone/>
                <wp:docPr id="1068184945" name="Rectangle 1068184945"/>
                <wp:cNvGraphicFramePr/>
                <a:graphic xmlns:a="http://schemas.openxmlformats.org/drawingml/2006/main">
                  <a:graphicData uri="http://schemas.microsoft.com/office/word/2010/wordprocessingShape">
                    <wps:wsp>
                      <wps:cNvSpPr/>
                      <wps:spPr>
                        <a:xfrm>
                          <a:off x="0" y="0"/>
                          <a:ext cx="282575" cy="257175"/>
                        </a:xfrm>
                        <a:prstGeom prst="rect">
                          <a:avLst/>
                        </a:prstGeom>
                        <a:solidFill>
                          <a:schemeClr val="lt1"/>
                        </a:solidFill>
                        <a:ln w="9525" cap="flat" cmpd="sng">
                          <a:solidFill>
                            <a:srgbClr val="000000"/>
                          </a:solidFill>
                          <a:prstDash val="solid"/>
                          <a:round/>
                          <a:headEnd type="none" w="sm" len="sm"/>
                          <a:tailEnd type="none" w="sm" len="sm"/>
                        </a:ln>
                      </wps:spPr>
                      <wps:txbx>
                        <w:txbxContent>
                          <w:p w14:paraId="2E684D1B" w14:textId="77777777" w:rsidR="0048562B" w:rsidRDefault="0048562B" w:rsidP="0048562B">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53E00E6" id="Rectangle 1068184945" o:spid="_x0000_s1032" style="position:absolute;margin-left:357.5pt;margin-top:498.5pt;width:22.25pt;height:2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" fillcolor="white [3201]">
                <v:stroke startarrowwidth="narrow" startarrowlength="short" endarrowwidth="narrow" endarrowlength="short" joinstyle="round"/>
                <v:textbox inset="2.53958mm,1.2694mm,2.53958mm,1.2694mm">
                  <w:txbxContent>
                    <w:p w14:paraId="2E684D1B" w14:textId="77777777" w:rsidR="0048562B" w:rsidRDefault="0048562B" w:rsidP="0048562B">
                      <w:pPr>
                        <w:spacing w:line="258" w:lineRule="auto"/>
                        <w:textDirection w:val="btLr"/>
                      </w:pPr>
                    </w:p>
                  </w:txbxContent>
                </v:textbox>
              </v:rect>
            </w:pict>
          </mc:Fallback>
        </mc:AlternateContent>
      </w:r>
      <w:r w:rsidR="0058715C">
        <w:rPr>
          <w:b/>
          <w:color w:val="0070C0"/>
          <w:sz w:val="52"/>
          <w:szCs w:val="52"/>
        </w:rPr>
        <w:t>What matters most to Humanists and Christians?</w:t>
      </w:r>
      <w:r w:rsidR="009B65A1" w:rsidRPr="00921410">
        <w:rPr>
          <w:b/>
          <w:color w:val="0070C0"/>
          <w:sz w:val="52"/>
          <w:szCs w:val="52"/>
        </w:rPr>
        <w:br/>
      </w:r>
      <w:bookmarkStart w:id="0" w:name="_heading=h.gjdgxs" w:colFirst="0" w:colLast="0"/>
      <w:bookmarkEnd w:id="0"/>
      <w:r w:rsidR="009B65A1">
        <w:rPr>
          <w:noProof/>
        </w:rPr>
        <mc:AlternateContent>
          <mc:Choice Requires="wps">
            <w:drawing>
              <wp:anchor distT="0" distB="0" distL="114300" distR="114300" simplePos="0" relativeHeight="251665408" behindDoc="0" locked="0" layoutInCell="1" hidden="0" allowOverlap="1" wp14:anchorId="069E9E29" wp14:editId="1DAECE8C">
                <wp:simplePos x="0" y="0"/>
                <wp:positionH relativeFrom="column">
                  <wp:posOffset>2692400</wp:posOffset>
                </wp:positionH>
                <wp:positionV relativeFrom="paragraph">
                  <wp:posOffset>6330950</wp:posOffset>
                </wp:positionV>
                <wp:extent cx="282575" cy="257175"/>
                <wp:effectExtent l="0" t="0" r="22225" b="28575"/>
                <wp:wrapNone/>
                <wp:docPr id="82" name="Rectangle 82"/>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1C2E6F83"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069E9E29" id="Rectangle 82" o:spid="_x0000_s1033" style="position:absolute;margin-left:212pt;margin-top:498.5pt;width:22.25pt;height:20.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3fIGgIAAEM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1C2E6F83" w14:textId="77777777" w:rsidR="00C16358" w:rsidRDefault="00C16358">
                      <w:pPr>
                        <w:spacing w:line="258" w:lineRule="auto"/>
                        <w:textDirection w:val="btLr"/>
                      </w:pPr>
                    </w:p>
                  </w:txbxContent>
                </v:textbox>
              </v:rect>
            </w:pict>
          </mc:Fallback>
        </mc:AlternateContent>
      </w:r>
      <w:r w:rsidR="009B65A1">
        <w:rPr>
          <w:noProof/>
        </w:rPr>
        <mc:AlternateContent>
          <mc:Choice Requires="wps">
            <w:drawing>
              <wp:anchor distT="0" distB="0" distL="114300" distR="114300" simplePos="0" relativeHeight="251667456" behindDoc="0" locked="0" layoutInCell="1" hidden="0" allowOverlap="1" wp14:anchorId="74F664FC" wp14:editId="6506908E">
                <wp:simplePos x="0" y="0"/>
                <wp:positionH relativeFrom="column">
                  <wp:posOffset>3644900</wp:posOffset>
                </wp:positionH>
                <wp:positionV relativeFrom="paragraph">
                  <wp:posOffset>6330950</wp:posOffset>
                </wp:positionV>
                <wp:extent cx="282575" cy="257175"/>
                <wp:effectExtent l="0" t="0" r="22225" b="28575"/>
                <wp:wrapNone/>
                <wp:docPr id="72" name="Rectangle 72"/>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1C4E0E0E"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74F664FC" id="Rectangle 72" o:spid="_x0000_s1034" style="position:absolute;margin-left:287pt;margin-top:498.5pt;width:22.25pt;height:20.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" fillcolor="white [3201]">
                <v:stroke startarrowwidth="narrow" startarrowlength="short" endarrowwidth="narrow" endarrowlength="short" joinstyle="round"/>
                <v:textbox inset="2.53958mm,1.2694mm,2.53958mm,1.2694mm">
                  <w:txbxContent>
                    <w:p w14:paraId="1C4E0E0E" w14:textId="77777777" w:rsidR="00C16358" w:rsidRDefault="00C16358">
                      <w:pPr>
                        <w:spacing w:line="258" w:lineRule="auto"/>
                        <w:textDirection w:val="btLr"/>
                      </w:pPr>
                    </w:p>
                  </w:txbxContent>
                </v:textbox>
              </v:rect>
            </w:pict>
          </mc:Fallback>
        </mc:AlternateContent>
      </w:r>
      <w:r w:rsidR="009B65A1">
        <w:rPr>
          <w:noProof/>
        </w:rPr>
        <mc:AlternateContent>
          <mc:Choice Requires="wps">
            <w:drawing>
              <wp:anchor distT="0" distB="0" distL="114300" distR="114300" simplePos="0" relativeHeight="251669504" behindDoc="0" locked="0" layoutInCell="1" hidden="0" allowOverlap="1" wp14:anchorId="5B402F5D" wp14:editId="23B1DF52">
                <wp:simplePos x="0" y="0"/>
                <wp:positionH relativeFrom="column">
                  <wp:posOffset>5422900</wp:posOffset>
                </wp:positionH>
                <wp:positionV relativeFrom="paragraph">
                  <wp:posOffset>6330950</wp:posOffset>
                </wp:positionV>
                <wp:extent cx="282575" cy="257175"/>
                <wp:effectExtent l="0" t="0" r="22225" b="28575"/>
                <wp:wrapNone/>
                <wp:docPr id="74" name="Rectangle 74"/>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08D56784"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B402F5D" id="Rectangle 74" o:spid="_x0000_s1035" style="position:absolute;margin-left:427pt;margin-top:498.5pt;width:22.25pt;height:20.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n8GgIAAEM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08D56784" w14:textId="77777777" w:rsidR="00C16358" w:rsidRDefault="00C16358">
                      <w:pPr>
                        <w:spacing w:line="258" w:lineRule="auto"/>
                        <w:textDirection w:val="btLr"/>
                      </w:pPr>
                    </w:p>
                  </w:txbxContent>
                </v:textbox>
              </v:rect>
            </w:pict>
          </mc:Fallback>
        </mc:AlternateContent>
      </w:r>
      <w:r w:rsidR="009B65A1">
        <w:rPr>
          <w:noProof/>
        </w:rPr>
        <mc:AlternateContent>
          <mc:Choice Requires="wps">
            <w:drawing>
              <wp:anchor distT="0" distB="0" distL="114300" distR="114300" simplePos="0" relativeHeight="251671552" behindDoc="0" locked="0" layoutInCell="1" hidden="0" allowOverlap="1" wp14:anchorId="38A2224D" wp14:editId="4EA1090C">
                <wp:simplePos x="0" y="0"/>
                <wp:positionH relativeFrom="column">
                  <wp:posOffset>7061200</wp:posOffset>
                </wp:positionH>
                <wp:positionV relativeFrom="paragraph">
                  <wp:posOffset>6330950</wp:posOffset>
                </wp:positionV>
                <wp:extent cx="282575" cy="257175"/>
                <wp:effectExtent l="0" t="0" r="22225" b="28575"/>
                <wp:wrapNone/>
                <wp:docPr id="70" name="Rectangle 70"/>
                <wp:cNvGraphicFramePr/>
                <a:graphic xmlns:a="http://schemas.openxmlformats.org/drawingml/2006/main">
                  <a:graphicData uri="http://schemas.microsoft.com/office/word/2010/wordprocessingShape">
                    <wps:wsp>
                      <wps:cNvSpPr/>
                      <wps:spPr>
                        <a:xfrm>
                          <a:off x="5214238" y="3660938"/>
                          <a:ext cx="263525" cy="238125"/>
                        </a:xfrm>
                        <a:prstGeom prst="rect">
                          <a:avLst/>
                        </a:prstGeom>
                        <a:solidFill>
                          <a:schemeClr val="lt1"/>
                        </a:solidFill>
                        <a:ln w="9525" cap="flat" cmpd="sng">
                          <a:solidFill>
                            <a:srgbClr val="000000"/>
                          </a:solidFill>
                          <a:prstDash val="solid"/>
                          <a:round/>
                          <a:headEnd type="none" w="sm" len="sm"/>
                          <a:tailEnd type="none" w="sm" len="sm"/>
                        </a:ln>
                      </wps:spPr>
                      <wps:txbx>
                        <w:txbxContent>
                          <w:p w14:paraId="631206F5" w14:textId="77777777" w:rsidR="00C16358" w:rsidRDefault="00C16358">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38A2224D" id="Rectangle 70" o:spid="_x0000_s1035" style="position:absolute;margin-left:556pt;margin-top:498.5pt;width:22.25pt;height:20.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" fillcolor="white [3201]">
                <v:stroke startarrowwidth="narrow" startarrowlength="short" endarrowwidth="narrow" endarrowlength="short" joinstyle="round"/>
                <v:textbox inset="2.53958mm,1.2694mm,2.53958mm,1.2694mm">
                  <w:txbxContent>
                    <w:p w14:paraId="631206F5" w14:textId="77777777" w:rsidR="00C16358" w:rsidRDefault="00C16358">
                      <w:pPr>
                        <w:spacing w:line="258" w:lineRule="auto"/>
                        <w:textDirection w:val="btLr"/>
                      </w:pPr>
                    </w:p>
                  </w:txbxContent>
                </v:textbox>
              </v:rect>
            </w:pict>
          </mc:Fallback>
        </mc:AlternateContent>
      </w:r>
    </w:p>
    <w:sectPr w:rsidR="00C16358">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A1BC3"/>
    <w:multiLevelType w:val="hybridMultilevel"/>
    <w:tmpl w:val="E0EC477A"/>
    <w:lvl w:ilvl="0" w:tplc="DE142F9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638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358"/>
    <w:rsid w:val="00084E3C"/>
    <w:rsid w:val="0015200D"/>
    <w:rsid w:val="001A1C6A"/>
    <w:rsid w:val="001B4B9C"/>
    <w:rsid w:val="001C5D2C"/>
    <w:rsid w:val="00206028"/>
    <w:rsid w:val="00370754"/>
    <w:rsid w:val="003849B7"/>
    <w:rsid w:val="0048562B"/>
    <w:rsid w:val="004A0E98"/>
    <w:rsid w:val="00536733"/>
    <w:rsid w:val="00550F6F"/>
    <w:rsid w:val="0058715C"/>
    <w:rsid w:val="005A2DBB"/>
    <w:rsid w:val="00721BBF"/>
    <w:rsid w:val="0089142F"/>
    <w:rsid w:val="00921410"/>
    <w:rsid w:val="009B65A1"/>
    <w:rsid w:val="00A16DED"/>
    <w:rsid w:val="00AA22A3"/>
    <w:rsid w:val="00AD4684"/>
    <w:rsid w:val="00B01B9E"/>
    <w:rsid w:val="00B647DA"/>
    <w:rsid w:val="00C16358"/>
    <w:rsid w:val="00C323F9"/>
    <w:rsid w:val="00D50D0E"/>
    <w:rsid w:val="00D67FA2"/>
    <w:rsid w:val="00EC196B"/>
    <w:rsid w:val="00F22DB9"/>
    <w:rsid w:val="00F44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A5BC8"/>
  <w15:docId w15:val="{AAD2B392-6B19-4DFA-8FFC-99052C0B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DA"/>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285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jle2/uxBj8xY9slvMf3t24CTFA==">CgMxLjAyCGguZ2pkZ3hzOAByITFJSllENWxudGhZdHEyamI4UkhzQldDd0FKc1V3S0wwVg==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9</Words>
  <Characters>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watkiss</dc:creator>
  <cp:lastModifiedBy>Lucy Withams (St Oswald's)</cp:lastModifiedBy>
  <cp:revision>26</cp:revision>
  <dcterms:created xsi:type="dcterms:W3CDTF">2024-08-30T11:59:00Z</dcterms:created>
  <dcterms:modified xsi:type="dcterms:W3CDTF">2025-05-21T10:02:00Z</dcterms:modified>
</cp:coreProperties>
</file>